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15D17185"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1EFCC92B" w14:textId="77777777" w:rsidR="005120B3" w:rsidRPr="007160BF" w:rsidRDefault="005120B3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5010CEF3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789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40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7549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263718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57518DE1" w14:textId="0C5F0102" w:rsidR="00D33441" w:rsidRDefault="00D3344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23504E4" w14:textId="33307D51" w:rsidR="00984A86" w:rsidRDefault="00984A86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22889F" w14:textId="77777777" w:rsidR="00263718" w:rsidRDefault="00263718" w:rsidP="0026371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2021.gada budžeta grozījumiem</w:t>
      </w:r>
    </w:p>
    <w:p w14:paraId="0398F570" w14:textId="77777777" w:rsidR="00263718" w:rsidRPr="00D90AD9" w:rsidRDefault="00263718" w:rsidP="00263718">
      <w:pPr>
        <w:spacing w:after="0" w:line="240" w:lineRule="auto"/>
        <w:ind w:right="-484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1E0C785F" w14:textId="6C38F8C0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Finanšu nodaļa ir izstrādājusi </w:t>
      </w:r>
      <w:r w:rsidR="00121F92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S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aistošo noteikumu Nr.</w:t>
      </w:r>
      <w:r w:rsidR="00121F92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8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 </w:t>
      </w:r>
      <w:r w:rsidRPr="002D6F05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p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rojektu, kuru nepieciešams apstiprināt ar pašvaldības domes sēdes lēmumu.</w:t>
      </w:r>
    </w:p>
    <w:p w14:paraId="719613C1" w14:textId="77777777" w:rsidR="00121F92" w:rsidRPr="005E7934" w:rsidRDefault="00263718" w:rsidP="00121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Pamatojoties uz likuma “Par pašvaldībām” 14.panta otrās daļas 2.punktu, 21.panta pirmās daļas 2.punktu un 46.panta pirmo un otro daļu</w:t>
      </w:r>
      <w:r w:rsidRPr="00D90AD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ņemot vērā 23.03.2021. Finanšu un attīstības komitejas atzinumu, </w:t>
      </w:r>
      <w:r w:rsidR="00121F9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 w:rsid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1F9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="00121F92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 w:rsid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1F92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, Gunārs Ikaunieks, Inese Strode, Ivars Miķelsons, Rihards Saulītis, Valda Kļaviņa, Valentīns Rakstiņš, Zigfrīds Gora)</w:t>
      </w:r>
      <w:r w:rsidR="00121F9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1F9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1F92"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2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121F9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1F92"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1</w:t>
      </w:r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(Andrejs </w:t>
      </w:r>
      <w:proofErr w:type="spellStart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121F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21F92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1F92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8C65BD9" w14:textId="77777777" w:rsidR="00263718" w:rsidRDefault="00263718" w:rsidP="00121F92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CBE7071" w14:textId="2F11229F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Apstiprināt </w:t>
      </w:r>
      <w:r w:rsidR="00121F9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S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aistošos </w:t>
      </w:r>
      <w:r w:rsidRPr="00121F92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lv-LV" w:bidi="lo-LA"/>
        </w:rPr>
        <w:t>noteikumus Nr.</w:t>
      </w:r>
      <w:r w:rsidR="00121F92" w:rsidRPr="00121F92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lv-LV" w:bidi="lo-LA"/>
        </w:rPr>
        <w:t>8</w:t>
      </w:r>
      <w:r w:rsidRPr="00121F92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lv-LV" w:bidi="lo-LA"/>
        </w:rPr>
        <w:t xml:space="preserve"> “Par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Madonas novada pašvaldības 2021.gada budžeta grozījumiem”.</w:t>
      </w:r>
    </w:p>
    <w:p w14:paraId="30EC8C5F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651062A" w14:textId="77777777" w:rsidR="00121F92" w:rsidRDefault="00121F92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A623754" w14:textId="04DD6DF7" w:rsidR="00263718" w:rsidRPr="0006088D" w:rsidRDefault="00263718" w:rsidP="00263718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06088D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Pielikumā: Saistošie noteikumi Nr</w:t>
      </w:r>
      <w:r w:rsidR="00121F9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.8</w:t>
      </w:r>
      <w:r w:rsidRPr="0006088D">
        <w:rPr>
          <w:rFonts w:ascii="Times New Roman" w:eastAsia="Times New Roman" w:hAnsi="Times New Roman" w:cs="Arial Unicode MS"/>
          <w:i/>
          <w:color w:val="FF0000"/>
          <w:sz w:val="24"/>
          <w:szCs w:val="24"/>
          <w:lang w:eastAsia="lv-LV" w:bidi="lo-LA"/>
        </w:rPr>
        <w:t xml:space="preserve"> </w:t>
      </w:r>
      <w:r w:rsidRPr="0006088D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un budžeta grozījumi.</w:t>
      </w:r>
    </w:p>
    <w:p w14:paraId="24F196D1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633388CB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4B13CEC7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51F08BDF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F654C9C" w14:textId="77777777" w:rsidR="00121F92" w:rsidRDefault="00121F92" w:rsidP="00121F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1432D337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CDD995A" w14:textId="77777777" w:rsidR="00263718" w:rsidRDefault="00263718" w:rsidP="00263718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2CF79894" w14:textId="77777777" w:rsidR="00263718" w:rsidRDefault="00263718" w:rsidP="0026371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31A52010" w14:textId="77777777" w:rsidR="00263718" w:rsidRPr="003A78A8" w:rsidRDefault="00263718" w:rsidP="00263718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eastAsia="lv-LV" w:bidi="lo-LA"/>
        </w:rPr>
      </w:pPr>
    </w:p>
    <w:p w14:paraId="26CBC56E" w14:textId="77777777" w:rsidR="00263718" w:rsidRPr="0006088D" w:rsidRDefault="00263718" w:rsidP="00263718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proofErr w:type="spellStart"/>
      <w:r w:rsidRPr="0006088D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Bojaruņeca</w:t>
      </w:r>
      <w:proofErr w:type="spellEnd"/>
      <w:r w:rsidRPr="0006088D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26679360</w:t>
      </w:r>
    </w:p>
    <w:p w14:paraId="6644515C" w14:textId="5B67E30A" w:rsidR="005E7934" w:rsidRDefault="005E7934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7DDFE8" w14:textId="6703A8FC" w:rsidR="00263718" w:rsidRDefault="00263718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76C65C" w14:textId="71A45FBB" w:rsidR="00263718" w:rsidRDefault="00263718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F97E7F" w14:textId="0376A7D4" w:rsidR="00263718" w:rsidRDefault="00263718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1133BF" w14:textId="77777777" w:rsidR="00263718" w:rsidRPr="001B1874" w:rsidRDefault="00263718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E48643" w14:textId="117F4ADE" w:rsidR="009C028E" w:rsidRPr="005E7934" w:rsidRDefault="009C028E" w:rsidP="005E7934">
      <w:pPr>
        <w:rPr>
          <w:rFonts w:ascii="Times New Roman" w:hAnsi="Times New Roman" w:cs="Times New Roman"/>
          <w:i/>
          <w:sz w:val="24"/>
          <w:szCs w:val="24"/>
        </w:rPr>
      </w:pPr>
    </w:p>
    <w:sectPr w:rsidR="009C028E" w:rsidRPr="005E7934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AF57C" w14:textId="77777777" w:rsidR="008C4B87" w:rsidRDefault="008C4B87" w:rsidP="0090167E">
      <w:pPr>
        <w:spacing w:after="0" w:line="240" w:lineRule="auto"/>
      </w:pPr>
      <w:r>
        <w:separator/>
      </w:r>
    </w:p>
  </w:endnote>
  <w:endnote w:type="continuationSeparator" w:id="0">
    <w:p w14:paraId="387CC5B4" w14:textId="77777777" w:rsidR="008C4B87" w:rsidRDefault="008C4B87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EFEC2" w14:textId="77777777" w:rsidR="008C4B87" w:rsidRDefault="008C4B87" w:rsidP="0090167E">
      <w:pPr>
        <w:spacing w:after="0" w:line="240" w:lineRule="auto"/>
      </w:pPr>
      <w:r>
        <w:separator/>
      </w:r>
    </w:p>
  </w:footnote>
  <w:footnote w:type="continuationSeparator" w:id="0">
    <w:p w14:paraId="19D350E0" w14:textId="77777777" w:rsidR="008C4B87" w:rsidRDefault="008C4B87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5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19"/>
  </w:num>
  <w:num w:numId="18">
    <w:abstractNumId w:val="24"/>
  </w:num>
  <w:num w:numId="19">
    <w:abstractNumId w:val="13"/>
  </w:num>
  <w:num w:numId="20">
    <w:abstractNumId w:val="10"/>
  </w:num>
  <w:num w:numId="21">
    <w:abstractNumId w:val="11"/>
  </w:num>
  <w:num w:numId="22">
    <w:abstractNumId w:val="28"/>
  </w:num>
  <w:num w:numId="23">
    <w:abstractNumId w:val="17"/>
  </w:num>
  <w:num w:numId="24">
    <w:abstractNumId w:val="8"/>
  </w:num>
  <w:num w:numId="25">
    <w:abstractNumId w:val="26"/>
  </w:num>
  <w:num w:numId="26">
    <w:abstractNumId w:val="3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2021-03-30T17:27:00Z</dcterms:created>
  <dcterms:modified xsi:type="dcterms:W3CDTF">2021-03-30T17:34:00Z</dcterms:modified>
</cp:coreProperties>
</file>